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58" w:rsidRPr="00FF21FD" w:rsidRDefault="00FF21FD" w:rsidP="00FF21FD">
      <w:pPr>
        <w:spacing w:before="62"/>
        <w:ind w:right="90"/>
        <w:jc w:val="center"/>
        <w:rPr>
          <w:b/>
          <w:sz w:val="19"/>
          <w:lang w:val="it-IT"/>
        </w:rPr>
      </w:pPr>
      <w:r w:rsidRPr="00FF21FD">
        <w:rPr>
          <w:b/>
          <w:sz w:val="28"/>
          <w:lang w:val="it-IT"/>
        </w:rPr>
        <w:t>S</w:t>
      </w:r>
      <w:r w:rsidRPr="00FF21FD">
        <w:rPr>
          <w:b/>
          <w:sz w:val="19"/>
          <w:lang w:val="it-IT"/>
        </w:rPr>
        <w:t>PORTS</w:t>
      </w:r>
      <w:r w:rsidRPr="00FF21FD">
        <w:rPr>
          <w:b/>
          <w:spacing w:val="-5"/>
          <w:sz w:val="19"/>
          <w:lang w:val="it-IT"/>
        </w:rPr>
        <w:t xml:space="preserve"> </w:t>
      </w:r>
      <w:r w:rsidRPr="00FF21FD">
        <w:rPr>
          <w:b/>
          <w:sz w:val="28"/>
          <w:lang w:val="it-IT"/>
        </w:rPr>
        <w:t>L</w:t>
      </w:r>
      <w:r w:rsidRPr="00FF21FD">
        <w:rPr>
          <w:b/>
          <w:sz w:val="19"/>
          <w:lang w:val="it-IT"/>
        </w:rPr>
        <w:t>AW</w:t>
      </w:r>
      <w:r w:rsidRPr="00FF21FD">
        <w:rPr>
          <w:b/>
          <w:spacing w:val="-1"/>
          <w:sz w:val="19"/>
          <w:lang w:val="it-IT"/>
        </w:rPr>
        <w:t xml:space="preserve"> </w:t>
      </w:r>
      <w:r w:rsidRPr="00FF21FD">
        <w:rPr>
          <w:b/>
          <w:sz w:val="19"/>
          <w:lang w:val="it-IT"/>
        </w:rPr>
        <w:t>AND</w:t>
      </w:r>
      <w:r w:rsidRPr="00FF21FD">
        <w:rPr>
          <w:b/>
          <w:spacing w:val="-7"/>
          <w:sz w:val="19"/>
          <w:lang w:val="it-IT"/>
        </w:rPr>
        <w:t xml:space="preserve"> </w:t>
      </w:r>
      <w:r w:rsidRPr="00FF21FD">
        <w:rPr>
          <w:b/>
          <w:sz w:val="28"/>
          <w:lang w:val="it-IT"/>
        </w:rPr>
        <w:t>P</w:t>
      </w:r>
      <w:r w:rsidRPr="00FF21FD">
        <w:rPr>
          <w:b/>
          <w:sz w:val="19"/>
          <w:lang w:val="it-IT"/>
        </w:rPr>
        <w:t>OLICY</w:t>
      </w:r>
      <w:r w:rsidRPr="00FF21FD">
        <w:rPr>
          <w:b/>
          <w:spacing w:val="-3"/>
          <w:sz w:val="19"/>
          <w:lang w:val="it-IT"/>
        </w:rPr>
        <w:t xml:space="preserve"> </w:t>
      </w:r>
      <w:r w:rsidRPr="00FF21FD">
        <w:rPr>
          <w:b/>
          <w:sz w:val="28"/>
          <w:lang w:val="it-IT"/>
        </w:rPr>
        <w:t>C</w:t>
      </w:r>
      <w:r w:rsidRPr="00FF21FD">
        <w:rPr>
          <w:b/>
          <w:sz w:val="19"/>
          <w:lang w:val="it-IT"/>
        </w:rPr>
        <w:t>ENTRE</w:t>
      </w:r>
    </w:p>
    <w:p w:rsidR="007D3658" w:rsidRPr="00FF21FD" w:rsidRDefault="00FF21FD" w:rsidP="00FF21FD">
      <w:pPr>
        <w:spacing w:before="77"/>
        <w:ind w:right="90"/>
        <w:jc w:val="center"/>
        <w:rPr>
          <w:sz w:val="18"/>
          <w:lang w:val="it-IT"/>
        </w:rPr>
      </w:pPr>
      <w:r w:rsidRPr="00FF21FD">
        <w:rPr>
          <w:spacing w:val="-1"/>
          <w:sz w:val="18"/>
          <w:lang w:val="it-IT"/>
        </w:rPr>
        <w:t>VIA</w:t>
      </w:r>
      <w:r w:rsidRPr="00FF21FD">
        <w:rPr>
          <w:spacing w:val="-10"/>
          <w:sz w:val="18"/>
          <w:lang w:val="it-IT"/>
        </w:rPr>
        <w:t xml:space="preserve"> </w:t>
      </w:r>
      <w:r w:rsidRPr="00FF21FD">
        <w:rPr>
          <w:spacing w:val="-1"/>
          <w:sz w:val="18"/>
          <w:lang w:val="it-IT"/>
        </w:rPr>
        <w:t>GIOVANNI</w:t>
      </w:r>
      <w:r w:rsidRPr="00FF21FD">
        <w:rPr>
          <w:spacing w:val="1"/>
          <w:sz w:val="18"/>
          <w:lang w:val="it-IT"/>
        </w:rPr>
        <w:t xml:space="preserve"> </w:t>
      </w:r>
      <w:r w:rsidRPr="00FF21FD">
        <w:rPr>
          <w:spacing w:val="-1"/>
          <w:sz w:val="18"/>
          <w:lang w:val="it-IT"/>
        </w:rPr>
        <w:t>PASCOLI</w:t>
      </w:r>
      <w:r w:rsidRPr="00FF21FD">
        <w:rPr>
          <w:spacing w:val="1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54</w:t>
      </w:r>
    </w:p>
    <w:p w:rsidR="007D3658" w:rsidRPr="00FF21FD" w:rsidRDefault="00FF21FD" w:rsidP="00FF21FD">
      <w:pPr>
        <w:spacing w:before="9" w:line="249" w:lineRule="auto"/>
        <w:ind w:right="90"/>
        <w:jc w:val="center"/>
        <w:rPr>
          <w:sz w:val="18"/>
          <w:lang w:val="it-IT"/>
        </w:rPr>
      </w:pPr>
      <w:r w:rsidRPr="00FF21FD">
        <w:rPr>
          <w:sz w:val="18"/>
          <w:lang w:val="it-IT"/>
        </w:rPr>
        <w:t>I</w:t>
      </w:r>
      <w:r w:rsidRPr="00FF21FD">
        <w:rPr>
          <w:spacing w:val="5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-</w:t>
      </w:r>
      <w:r w:rsidRPr="00FF21FD">
        <w:rPr>
          <w:spacing w:val="6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84014</w:t>
      </w:r>
      <w:r w:rsidRPr="00FF21FD">
        <w:rPr>
          <w:spacing w:val="5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NOCERA</w:t>
      </w:r>
      <w:r w:rsidRPr="00FF21FD">
        <w:rPr>
          <w:spacing w:val="6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INFERIORE</w:t>
      </w:r>
      <w:r w:rsidRPr="00FF21FD">
        <w:rPr>
          <w:spacing w:val="5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SA</w:t>
      </w:r>
      <w:r w:rsidRPr="00FF21FD">
        <w:rPr>
          <w:spacing w:val="-42"/>
          <w:sz w:val="18"/>
          <w:lang w:val="it-IT"/>
        </w:rPr>
        <w:t xml:space="preserve"> </w:t>
      </w:r>
      <w:r w:rsidRPr="00FF21FD">
        <w:rPr>
          <w:spacing w:val="-2"/>
          <w:sz w:val="18"/>
          <w:lang w:val="it-IT"/>
        </w:rPr>
        <w:t>CF/P.IVA</w:t>
      </w:r>
      <w:r w:rsidRPr="00FF21FD">
        <w:rPr>
          <w:spacing w:val="-13"/>
          <w:sz w:val="18"/>
          <w:lang w:val="it-IT"/>
        </w:rPr>
        <w:t xml:space="preserve"> </w:t>
      </w:r>
      <w:r w:rsidRPr="00FF21FD">
        <w:rPr>
          <w:spacing w:val="-1"/>
          <w:sz w:val="18"/>
          <w:lang w:val="it-IT"/>
        </w:rPr>
        <w:t>05283020658</w:t>
      </w:r>
    </w:p>
    <w:p w:rsidR="007D3658" w:rsidRPr="00FF21FD" w:rsidRDefault="00FF21FD" w:rsidP="00FF21FD">
      <w:pPr>
        <w:spacing w:before="1"/>
        <w:ind w:right="90"/>
        <w:jc w:val="center"/>
        <w:rPr>
          <w:sz w:val="18"/>
          <w:lang w:val="it-IT"/>
        </w:rPr>
      </w:pPr>
      <w:hyperlink r:id="rId6">
        <w:r w:rsidRPr="00FF21FD">
          <w:rPr>
            <w:sz w:val="18"/>
            <w:lang w:val="it-IT"/>
          </w:rPr>
          <w:t>www.sportslawandpolicycentre.com</w:t>
        </w:r>
      </w:hyperlink>
      <w:r w:rsidRPr="00FF21FD">
        <w:rPr>
          <w:spacing w:val="43"/>
          <w:sz w:val="18"/>
          <w:lang w:val="it-IT"/>
        </w:rPr>
        <w:t xml:space="preserve"> </w:t>
      </w:r>
      <w:r w:rsidRPr="00FF21FD">
        <w:rPr>
          <w:sz w:val="18"/>
          <w:lang w:val="it-IT"/>
        </w:rPr>
        <w:t>–</w:t>
      </w:r>
      <w:r w:rsidRPr="00FF21FD">
        <w:rPr>
          <w:spacing w:val="44"/>
          <w:sz w:val="18"/>
          <w:lang w:val="it-IT"/>
        </w:rPr>
        <w:t xml:space="preserve"> </w:t>
      </w:r>
      <w:hyperlink r:id="rId7">
        <w:r w:rsidRPr="00FF21FD">
          <w:rPr>
            <w:sz w:val="18"/>
            <w:lang w:val="it-IT"/>
          </w:rPr>
          <w:t>info@sportslawandpolicycentre.com</w:t>
        </w:r>
      </w:hyperlink>
    </w:p>
    <w:p w:rsidR="007D3658" w:rsidRPr="00FF21FD" w:rsidRDefault="007D3658" w:rsidP="00FF21FD">
      <w:pPr>
        <w:pStyle w:val="Corpotesto"/>
        <w:spacing w:before="9"/>
        <w:ind w:right="90"/>
        <w:rPr>
          <w:lang w:val="it-IT"/>
        </w:rPr>
      </w:pPr>
    </w:p>
    <w:p w:rsidR="007D3658" w:rsidRDefault="00FF21FD" w:rsidP="00FF21FD">
      <w:pPr>
        <w:spacing w:before="1"/>
        <w:ind w:right="90"/>
        <w:jc w:val="center"/>
        <w:rPr>
          <w:sz w:val="18"/>
        </w:rPr>
      </w:pPr>
      <w:r>
        <w:rPr>
          <w:sz w:val="18"/>
        </w:rPr>
        <w:t>Bank</w:t>
      </w:r>
      <w:r>
        <w:rPr>
          <w:spacing w:val="13"/>
          <w:sz w:val="18"/>
        </w:rPr>
        <w:t xml:space="preserve"> </w:t>
      </w:r>
      <w:r>
        <w:rPr>
          <w:sz w:val="18"/>
        </w:rPr>
        <w:t>details:</w:t>
      </w:r>
      <w:r>
        <w:rPr>
          <w:spacing w:val="14"/>
          <w:sz w:val="18"/>
        </w:rPr>
        <w:t xml:space="preserve"> </w:t>
      </w:r>
      <w:r>
        <w:rPr>
          <w:sz w:val="18"/>
        </w:rPr>
        <w:t>IBAN</w:t>
      </w:r>
      <w:r>
        <w:rPr>
          <w:spacing w:val="14"/>
          <w:sz w:val="18"/>
        </w:rPr>
        <w:t xml:space="preserve"> </w:t>
      </w:r>
      <w:r>
        <w:rPr>
          <w:sz w:val="18"/>
        </w:rPr>
        <w:t>IT47Y0103076480000063220265</w:t>
      </w:r>
      <w:r>
        <w:rPr>
          <w:spacing w:val="14"/>
          <w:sz w:val="18"/>
        </w:rPr>
        <w:t xml:space="preserve"> </w:t>
      </w:r>
      <w:r>
        <w:rPr>
          <w:sz w:val="18"/>
        </w:rPr>
        <w:t>-</w:t>
      </w:r>
      <w:r>
        <w:rPr>
          <w:spacing w:val="14"/>
          <w:sz w:val="18"/>
        </w:rPr>
        <w:t xml:space="preserve"> </w:t>
      </w:r>
      <w:r>
        <w:rPr>
          <w:sz w:val="18"/>
        </w:rPr>
        <w:t>BIC/SWIFT</w:t>
      </w:r>
      <w:r>
        <w:rPr>
          <w:spacing w:val="26"/>
          <w:sz w:val="18"/>
        </w:rPr>
        <w:t xml:space="preserve"> </w:t>
      </w:r>
      <w:r>
        <w:rPr>
          <w:sz w:val="18"/>
        </w:rPr>
        <w:t>PASCITMMSAR</w:t>
      </w:r>
    </w:p>
    <w:p w:rsidR="007D3658" w:rsidRDefault="007D3658" w:rsidP="00FF21FD">
      <w:pPr>
        <w:pStyle w:val="Corpotesto"/>
        <w:ind w:right="90"/>
      </w:pPr>
    </w:p>
    <w:p w:rsidR="007D3658" w:rsidRDefault="007D3658" w:rsidP="00FF21FD">
      <w:pPr>
        <w:pStyle w:val="Corpotesto"/>
        <w:spacing w:before="11"/>
        <w:ind w:right="90"/>
        <w:rPr>
          <w:sz w:val="22"/>
        </w:rPr>
      </w:pPr>
    </w:p>
    <w:p w:rsidR="007D3658" w:rsidRDefault="00FF21FD" w:rsidP="00FF21FD">
      <w:pPr>
        <w:pStyle w:val="Titolo1"/>
        <w:ind w:left="0" w:right="90"/>
      </w:pPr>
      <w:r>
        <w:rPr>
          <w:spacing w:val="-10"/>
        </w:rPr>
        <w:t>ORDER</w:t>
      </w:r>
      <w:r>
        <w:rPr>
          <w:spacing w:val="-34"/>
        </w:rPr>
        <w:t xml:space="preserve"> </w:t>
      </w:r>
      <w:r>
        <w:rPr>
          <w:spacing w:val="-10"/>
        </w:rPr>
        <w:t>FORM</w:t>
      </w:r>
    </w:p>
    <w:p w:rsidR="007D3658" w:rsidRDefault="007D3658" w:rsidP="00FF21FD">
      <w:pPr>
        <w:pStyle w:val="Corpotesto"/>
        <w:spacing w:before="4"/>
        <w:ind w:right="90"/>
        <w:rPr>
          <w:b/>
          <w:sz w:val="23"/>
        </w:rPr>
      </w:pPr>
    </w:p>
    <w:p w:rsidR="007D3658" w:rsidRDefault="00FF21FD" w:rsidP="00FF21FD">
      <w:pPr>
        <w:ind w:right="90"/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1-2020</w:t>
      </w:r>
    </w:p>
    <w:p w:rsidR="007D3658" w:rsidRDefault="007D3658" w:rsidP="00FF21FD">
      <w:pPr>
        <w:pStyle w:val="Corpotesto"/>
        <w:spacing w:before="1"/>
        <w:ind w:right="90"/>
        <w:rPr>
          <w:i/>
          <w:sz w:val="22"/>
        </w:rPr>
      </w:pPr>
    </w:p>
    <w:p w:rsidR="007D3658" w:rsidRDefault="00FF21FD" w:rsidP="00FF21FD">
      <w:pPr>
        <w:pStyle w:val="Titolo1"/>
        <w:spacing w:before="1"/>
        <w:ind w:left="0" w:right="90"/>
      </w:pPr>
      <w:r>
        <w:rPr>
          <w:spacing w:val="-8"/>
        </w:rPr>
        <w:t>TRANSFERS</w:t>
      </w:r>
      <w:r>
        <w:rPr>
          <w:spacing w:val="-27"/>
        </w:rPr>
        <w:t xml:space="preserve"> </w:t>
      </w:r>
      <w:r>
        <w:rPr>
          <w:spacing w:val="-7"/>
        </w:rPr>
        <w:t>OF</w:t>
      </w:r>
      <w:r>
        <w:rPr>
          <w:spacing w:val="-34"/>
        </w:rPr>
        <w:t xml:space="preserve"> </w:t>
      </w:r>
      <w:r>
        <w:rPr>
          <w:spacing w:val="-7"/>
        </w:rPr>
        <w:t>FOOTBALLPLAYERS</w:t>
      </w:r>
    </w:p>
    <w:p w:rsidR="00FF21FD" w:rsidRDefault="00FF21FD" w:rsidP="00FF21FD">
      <w:pPr>
        <w:spacing w:before="10" w:line="520" w:lineRule="auto"/>
        <w:ind w:right="90"/>
        <w:jc w:val="center"/>
        <w:rPr>
          <w:b/>
          <w:spacing w:val="-47"/>
          <w:sz w:val="20"/>
        </w:rPr>
      </w:pPr>
      <w:r>
        <w:rPr>
          <w:b/>
          <w:spacing w:val="-4"/>
          <w:sz w:val="20"/>
        </w:rPr>
        <w:t>A</w:t>
      </w:r>
      <w:r>
        <w:rPr>
          <w:b/>
          <w:spacing w:val="-28"/>
          <w:sz w:val="20"/>
        </w:rPr>
        <w:t xml:space="preserve"> </w:t>
      </w:r>
      <w:r>
        <w:rPr>
          <w:b/>
          <w:spacing w:val="-4"/>
          <w:sz w:val="20"/>
        </w:rPr>
        <w:t>Practical</w:t>
      </w:r>
      <w:r>
        <w:rPr>
          <w:b/>
          <w:spacing w:val="-18"/>
          <w:sz w:val="20"/>
        </w:rPr>
        <w:t xml:space="preserve"> </w:t>
      </w:r>
      <w:r>
        <w:rPr>
          <w:b/>
          <w:spacing w:val="-3"/>
          <w:sz w:val="20"/>
        </w:rPr>
        <w:t>approach</w:t>
      </w:r>
      <w:r>
        <w:rPr>
          <w:b/>
          <w:spacing w:val="-18"/>
          <w:sz w:val="20"/>
        </w:rPr>
        <w:t xml:space="preserve"> </w:t>
      </w:r>
      <w:r>
        <w:rPr>
          <w:b/>
          <w:spacing w:val="-3"/>
          <w:sz w:val="20"/>
        </w:rPr>
        <w:t>to</w:t>
      </w:r>
      <w:r>
        <w:rPr>
          <w:b/>
          <w:spacing w:val="-18"/>
          <w:sz w:val="20"/>
        </w:rPr>
        <w:t xml:space="preserve"> </w:t>
      </w:r>
      <w:r>
        <w:rPr>
          <w:b/>
          <w:spacing w:val="-3"/>
          <w:sz w:val="20"/>
        </w:rPr>
        <w:t>implementing</w:t>
      </w:r>
      <w:r>
        <w:rPr>
          <w:b/>
          <w:spacing w:val="-18"/>
          <w:sz w:val="20"/>
        </w:rPr>
        <w:t xml:space="preserve"> </w:t>
      </w:r>
      <w:r>
        <w:rPr>
          <w:b/>
          <w:spacing w:val="-3"/>
          <w:sz w:val="20"/>
        </w:rPr>
        <w:t>FIFA</w:t>
      </w:r>
      <w:r>
        <w:rPr>
          <w:b/>
          <w:spacing w:val="-30"/>
          <w:sz w:val="20"/>
        </w:rPr>
        <w:t xml:space="preserve"> </w:t>
      </w:r>
      <w:r>
        <w:rPr>
          <w:b/>
          <w:spacing w:val="-3"/>
          <w:sz w:val="20"/>
        </w:rPr>
        <w:t>rules</w:t>
      </w:r>
      <w:r>
        <w:rPr>
          <w:b/>
          <w:spacing w:val="-47"/>
          <w:sz w:val="20"/>
        </w:rPr>
        <w:t xml:space="preserve"> </w:t>
      </w:r>
    </w:p>
    <w:p w:rsidR="00FF21FD" w:rsidRDefault="00FF21FD" w:rsidP="00FF21FD">
      <w:pPr>
        <w:spacing w:before="10" w:line="520" w:lineRule="auto"/>
        <w:ind w:right="90"/>
        <w:jc w:val="center"/>
        <w:rPr>
          <w:sz w:val="18"/>
          <w:lang w:val="it-IT"/>
        </w:rPr>
      </w:pPr>
      <w:r w:rsidRPr="00FF21FD">
        <w:rPr>
          <w:sz w:val="18"/>
          <w:lang w:val="it-IT"/>
        </w:rPr>
        <w:t>Michele Colucci and Ornella Desirée Bellia (</w:t>
      </w:r>
      <w:proofErr w:type="spellStart"/>
      <w:r w:rsidRPr="00FF21FD">
        <w:rPr>
          <w:sz w:val="18"/>
          <w:lang w:val="it-IT"/>
        </w:rPr>
        <w:t>eds</w:t>
      </w:r>
      <w:proofErr w:type="spellEnd"/>
      <w:r w:rsidRPr="00FF21FD">
        <w:rPr>
          <w:sz w:val="18"/>
          <w:lang w:val="it-IT"/>
        </w:rPr>
        <w:t>.)</w:t>
      </w:r>
    </w:p>
    <w:p w:rsidR="007D3658" w:rsidRDefault="00FF21FD" w:rsidP="00FF21FD">
      <w:pPr>
        <w:spacing w:before="10" w:line="520" w:lineRule="auto"/>
        <w:ind w:right="90"/>
        <w:jc w:val="center"/>
        <w:rPr>
          <w:sz w:val="18"/>
        </w:rPr>
      </w:pPr>
      <w:bookmarkStart w:id="0" w:name="_GoBack"/>
      <w:bookmarkEnd w:id="0"/>
      <w:r>
        <w:rPr>
          <w:sz w:val="18"/>
        </w:rPr>
        <w:t>ISBN</w:t>
      </w:r>
      <w:r>
        <w:rPr>
          <w:spacing w:val="-3"/>
          <w:sz w:val="18"/>
        </w:rPr>
        <w:t xml:space="preserve"> </w:t>
      </w:r>
      <w:r>
        <w:rPr>
          <w:sz w:val="18"/>
        </w:rPr>
        <w:t>978-88-940689-9-3</w:t>
      </w:r>
    </w:p>
    <w:p w:rsidR="00FF21FD" w:rsidRPr="00FF21FD" w:rsidRDefault="00FF21FD" w:rsidP="00FF21FD">
      <w:pPr>
        <w:tabs>
          <w:tab w:val="left" w:pos="956"/>
        </w:tabs>
        <w:spacing w:before="9"/>
        <w:ind w:right="90"/>
        <w:rPr>
          <w:sz w:val="18"/>
          <w:lang w:val="it-IT"/>
        </w:rPr>
      </w:pPr>
      <w:r w:rsidRPr="00FF21FD">
        <w:rPr>
          <w:sz w:val="18"/>
        </w:rPr>
        <w:t>PAPER</w:t>
      </w:r>
      <w:r w:rsidRPr="00FF21FD">
        <w:rPr>
          <w:spacing w:val="-2"/>
          <w:sz w:val="18"/>
        </w:rPr>
        <w:t xml:space="preserve"> </w:t>
      </w:r>
      <w:r w:rsidRPr="00FF21FD">
        <w:rPr>
          <w:sz w:val="18"/>
        </w:rPr>
        <w:t>VERSION</w:t>
      </w:r>
      <w:r w:rsidRPr="00FF21FD">
        <w:rPr>
          <w:spacing w:val="1"/>
          <w:sz w:val="18"/>
        </w:rPr>
        <w:t xml:space="preserve"> </w:t>
      </w:r>
      <w:r w:rsidRPr="00FF21FD">
        <w:rPr>
          <w:sz w:val="18"/>
        </w:rPr>
        <w:t>(EUR140.00)</w:t>
      </w:r>
    </w:p>
    <w:p w:rsidR="00FF21FD" w:rsidRDefault="00FF21FD" w:rsidP="00FF21FD">
      <w:pPr>
        <w:pStyle w:val="Corpotesto"/>
        <w:spacing w:before="6"/>
        <w:ind w:right="90"/>
        <w:rPr>
          <w:sz w:val="19"/>
        </w:rPr>
      </w:pPr>
    </w:p>
    <w:p w:rsidR="00FF21FD" w:rsidRDefault="00FF21FD" w:rsidP="00FF21FD">
      <w:pPr>
        <w:ind w:right="90"/>
        <w:rPr>
          <w:sz w:val="18"/>
          <w:lang w:val="en-GB"/>
        </w:rPr>
      </w:pPr>
      <w:r>
        <w:rPr>
          <w:i/>
          <w:sz w:val="18"/>
          <w:lang w:val="en-GB"/>
        </w:rPr>
        <w:t>Italy</w:t>
      </w:r>
      <w:r>
        <w:rPr>
          <w:i/>
          <w:spacing w:val="-4"/>
          <w:sz w:val="18"/>
          <w:lang w:val="en-GB"/>
        </w:rPr>
        <w:t xml:space="preserve"> </w:t>
      </w:r>
      <w:r>
        <w:rPr>
          <w:sz w:val="18"/>
          <w:lang w:val="en-GB"/>
        </w:rPr>
        <w:t>(VAT</w:t>
      </w:r>
      <w:r>
        <w:rPr>
          <w:spacing w:val="-8"/>
          <w:sz w:val="18"/>
          <w:lang w:val="en-GB"/>
        </w:rPr>
        <w:t xml:space="preserve"> </w:t>
      </w:r>
      <w:r>
        <w:rPr>
          <w:sz w:val="18"/>
          <w:lang w:val="en-GB"/>
        </w:rPr>
        <w:t>included),</w:t>
      </w:r>
      <w:r>
        <w:rPr>
          <w:spacing w:val="-5"/>
          <w:sz w:val="18"/>
          <w:lang w:val="en-GB"/>
        </w:rPr>
        <w:t xml:space="preserve"> </w:t>
      </w:r>
      <w:r>
        <w:rPr>
          <w:i/>
          <w:sz w:val="18"/>
          <w:lang w:val="en-GB"/>
        </w:rPr>
        <w:t>Other</w:t>
      </w:r>
      <w:r>
        <w:rPr>
          <w:i/>
          <w:spacing w:val="-5"/>
          <w:sz w:val="18"/>
          <w:lang w:val="en-GB"/>
        </w:rPr>
        <w:t xml:space="preserve"> </w:t>
      </w:r>
      <w:r>
        <w:rPr>
          <w:i/>
          <w:sz w:val="18"/>
          <w:lang w:val="en-GB"/>
        </w:rPr>
        <w:t>countries</w:t>
      </w:r>
      <w:r>
        <w:rPr>
          <w:i/>
          <w:spacing w:val="-3"/>
          <w:sz w:val="18"/>
          <w:lang w:val="en-GB"/>
        </w:rPr>
        <w:t xml:space="preserve"> </w:t>
      </w:r>
      <w:r>
        <w:rPr>
          <w:sz w:val="18"/>
          <w:lang w:val="en-GB"/>
        </w:rPr>
        <w:t>(plus</w:t>
      </w:r>
      <w:r>
        <w:rPr>
          <w:spacing w:val="-6"/>
          <w:sz w:val="18"/>
          <w:lang w:val="en-GB"/>
        </w:rPr>
        <w:t xml:space="preserve"> </w:t>
      </w:r>
      <w:r>
        <w:rPr>
          <w:sz w:val="18"/>
          <w:lang w:val="en-GB"/>
        </w:rPr>
        <w:t>VAT</w:t>
      </w:r>
      <w:r>
        <w:rPr>
          <w:spacing w:val="-8"/>
          <w:sz w:val="18"/>
          <w:lang w:val="en-GB"/>
        </w:rPr>
        <w:t xml:space="preserve"> </w:t>
      </w:r>
      <w:r>
        <w:rPr>
          <w:sz w:val="18"/>
          <w:lang w:val="en-GB"/>
        </w:rPr>
        <w:t>4%,</w:t>
      </w:r>
      <w:r>
        <w:rPr>
          <w:spacing w:val="-4"/>
          <w:sz w:val="18"/>
          <w:lang w:val="en-GB"/>
        </w:rPr>
        <w:t xml:space="preserve"> </w:t>
      </w:r>
      <w:r>
        <w:rPr>
          <w:sz w:val="18"/>
          <w:lang w:val="en-GB"/>
        </w:rPr>
        <w:t>if</w:t>
      </w:r>
      <w:r>
        <w:rPr>
          <w:spacing w:val="-5"/>
          <w:sz w:val="18"/>
          <w:lang w:val="en-GB"/>
        </w:rPr>
        <w:t xml:space="preserve"> </w:t>
      </w:r>
      <w:r>
        <w:rPr>
          <w:sz w:val="18"/>
          <w:lang w:val="en-GB"/>
        </w:rPr>
        <w:t>applicable)</w:t>
      </w:r>
    </w:p>
    <w:p w:rsidR="00FF21FD" w:rsidRDefault="00FF21FD" w:rsidP="00FF21FD">
      <w:pPr>
        <w:spacing w:before="9"/>
        <w:ind w:right="90"/>
        <w:rPr>
          <w:sz w:val="18"/>
          <w:lang w:val="en-GB"/>
        </w:rPr>
      </w:pPr>
      <w:r>
        <w:rPr>
          <w:sz w:val="18"/>
          <w:lang w:val="en-GB"/>
        </w:rPr>
        <w:t>Plus</w:t>
      </w:r>
      <w:r>
        <w:rPr>
          <w:spacing w:val="7"/>
          <w:sz w:val="18"/>
          <w:lang w:val="en-GB"/>
        </w:rPr>
        <w:t xml:space="preserve"> </w:t>
      </w:r>
      <w:r>
        <w:rPr>
          <w:sz w:val="18"/>
          <w:lang w:val="en-GB"/>
        </w:rPr>
        <w:t>shipment</w:t>
      </w:r>
      <w:r>
        <w:rPr>
          <w:spacing w:val="8"/>
          <w:sz w:val="18"/>
          <w:lang w:val="en-GB"/>
        </w:rPr>
        <w:t xml:space="preserve"> </w:t>
      </w:r>
      <w:r>
        <w:rPr>
          <w:sz w:val="18"/>
          <w:lang w:val="en-GB"/>
        </w:rPr>
        <w:t>costs:</w:t>
      </w:r>
      <w:r>
        <w:rPr>
          <w:spacing w:val="10"/>
          <w:sz w:val="18"/>
          <w:lang w:val="en-GB"/>
        </w:rPr>
        <w:t xml:space="preserve"> </w:t>
      </w:r>
      <w:r>
        <w:rPr>
          <w:i/>
          <w:sz w:val="18"/>
          <w:lang w:val="en-GB"/>
        </w:rPr>
        <w:t>Italy</w:t>
      </w:r>
      <w:r>
        <w:rPr>
          <w:i/>
          <w:spacing w:val="10"/>
          <w:sz w:val="18"/>
          <w:lang w:val="en-GB"/>
        </w:rPr>
        <w:t xml:space="preserve"> </w:t>
      </w:r>
      <w:r>
        <w:rPr>
          <w:sz w:val="18"/>
          <w:lang w:val="en-GB"/>
        </w:rPr>
        <w:t>EUR10.00,</w:t>
      </w:r>
      <w:r>
        <w:rPr>
          <w:spacing w:val="9"/>
          <w:sz w:val="18"/>
          <w:lang w:val="en-GB"/>
        </w:rPr>
        <w:t xml:space="preserve"> </w:t>
      </w:r>
      <w:r>
        <w:rPr>
          <w:sz w:val="18"/>
          <w:lang w:val="en-GB"/>
        </w:rPr>
        <w:t>Europe</w:t>
      </w:r>
      <w:r>
        <w:rPr>
          <w:spacing w:val="9"/>
          <w:sz w:val="18"/>
          <w:lang w:val="en-GB"/>
        </w:rPr>
        <w:t xml:space="preserve"> </w:t>
      </w:r>
      <w:r>
        <w:rPr>
          <w:sz w:val="18"/>
          <w:lang w:val="en-GB"/>
        </w:rPr>
        <w:t>EUR30.00,</w:t>
      </w:r>
      <w:r>
        <w:rPr>
          <w:spacing w:val="8"/>
          <w:sz w:val="18"/>
          <w:lang w:val="en-GB"/>
        </w:rPr>
        <w:t xml:space="preserve"> </w:t>
      </w:r>
      <w:r>
        <w:rPr>
          <w:i/>
          <w:sz w:val="18"/>
          <w:lang w:val="en-GB"/>
        </w:rPr>
        <w:t>Other</w:t>
      </w:r>
      <w:r>
        <w:rPr>
          <w:i/>
          <w:spacing w:val="8"/>
          <w:sz w:val="18"/>
          <w:lang w:val="en-GB"/>
        </w:rPr>
        <w:t xml:space="preserve"> </w:t>
      </w:r>
      <w:r>
        <w:rPr>
          <w:i/>
          <w:sz w:val="18"/>
          <w:lang w:val="en-GB"/>
        </w:rPr>
        <w:t>countries</w:t>
      </w:r>
      <w:r>
        <w:rPr>
          <w:i/>
          <w:spacing w:val="8"/>
          <w:sz w:val="18"/>
          <w:lang w:val="en-GB"/>
        </w:rPr>
        <w:t xml:space="preserve"> </w:t>
      </w:r>
      <w:r>
        <w:rPr>
          <w:sz w:val="18"/>
          <w:lang w:val="en-GB"/>
        </w:rPr>
        <w:t>EUR50.00</w:t>
      </w:r>
    </w:p>
    <w:p w:rsidR="00FF21FD" w:rsidRDefault="00FF21FD" w:rsidP="00FF21FD">
      <w:pPr>
        <w:pStyle w:val="Corpotesto"/>
        <w:spacing w:before="3"/>
        <w:ind w:right="90"/>
        <w:rPr>
          <w:sz w:val="21"/>
        </w:rPr>
      </w:pPr>
    </w:p>
    <w:p w:rsidR="00FF21FD" w:rsidRDefault="00FF21FD" w:rsidP="00FF21FD">
      <w:pPr>
        <w:tabs>
          <w:tab w:val="left" w:pos="1797"/>
        </w:tabs>
        <w:spacing w:before="193" w:line="492" w:lineRule="auto"/>
        <w:ind w:right="90"/>
        <w:jc w:val="both"/>
        <w:rPr>
          <w:spacing w:val="1"/>
          <w:sz w:val="18"/>
          <w:lang w:val="en-GB"/>
        </w:rPr>
      </w:pPr>
      <w:r w:rsidRPr="00FF21FD">
        <w:rPr>
          <w:b/>
          <w:sz w:val="18"/>
          <w:lang w:val="en-GB"/>
        </w:rPr>
        <w:t>To</w:t>
      </w:r>
      <w:r w:rsidRPr="00FF21FD">
        <w:rPr>
          <w:b/>
          <w:spacing w:val="6"/>
          <w:sz w:val="18"/>
          <w:lang w:val="en-GB"/>
        </w:rPr>
        <w:t xml:space="preserve"> </w:t>
      </w:r>
      <w:r w:rsidRPr="00FF21FD">
        <w:rPr>
          <w:b/>
          <w:sz w:val="18"/>
          <w:lang w:val="en-GB"/>
        </w:rPr>
        <w:t>order</w:t>
      </w:r>
      <w:r w:rsidRPr="00FF21FD">
        <w:rPr>
          <w:b/>
          <w:spacing w:val="7"/>
          <w:sz w:val="18"/>
          <w:lang w:val="en-GB"/>
        </w:rPr>
        <w:t xml:space="preserve"> </w:t>
      </w:r>
      <w:r w:rsidRPr="00FF21FD">
        <w:rPr>
          <w:b/>
          <w:sz w:val="18"/>
          <w:lang w:val="en-GB"/>
        </w:rPr>
        <w:t>please</w:t>
      </w:r>
      <w:r w:rsidRPr="00FF21FD">
        <w:rPr>
          <w:b/>
          <w:spacing w:val="6"/>
          <w:sz w:val="18"/>
          <w:lang w:val="en-GB"/>
        </w:rPr>
        <w:t xml:space="preserve"> </w:t>
      </w:r>
      <w:r w:rsidRPr="00FF21FD">
        <w:rPr>
          <w:b/>
          <w:sz w:val="18"/>
          <w:lang w:val="en-GB"/>
        </w:rPr>
        <w:t>send</w:t>
      </w:r>
      <w:r w:rsidRPr="00FF21FD">
        <w:rPr>
          <w:b/>
          <w:spacing w:val="6"/>
          <w:sz w:val="18"/>
          <w:lang w:val="en-GB"/>
        </w:rPr>
        <w:t xml:space="preserve"> </w:t>
      </w:r>
      <w:r w:rsidRPr="00FF21FD">
        <w:rPr>
          <w:b/>
          <w:sz w:val="18"/>
          <w:lang w:val="en-GB"/>
        </w:rPr>
        <w:t>an</w:t>
      </w:r>
      <w:r w:rsidRPr="00FF21FD">
        <w:rPr>
          <w:b/>
          <w:spacing w:val="7"/>
          <w:sz w:val="18"/>
          <w:lang w:val="en-GB"/>
        </w:rPr>
        <w:t xml:space="preserve"> </w:t>
      </w:r>
      <w:r w:rsidRPr="00FF21FD">
        <w:rPr>
          <w:b/>
          <w:sz w:val="18"/>
          <w:lang w:val="en-GB"/>
        </w:rPr>
        <w:t>email</w:t>
      </w:r>
      <w:r w:rsidRPr="00FF21FD">
        <w:rPr>
          <w:b/>
          <w:spacing w:val="6"/>
          <w:sz w:val="18"/>
          <w:lang w:val="en-GB"/>
        </w:rPr>
        <w:t xml:space="preserve"> </w:t>
      </w:r>
      <w:r w:rsidRPr="00FF21FD">
        <w:rPr>
          <w:b/>
          <w:sz w:val="18"/>
          <w:lang w:val="en-GB"/>
        </w:rPr>
        <w:t>to</w:t>
      </w:r>
      <w:r w:rsidRPr="00FF21FD">
        <w:rPr>
          <w:b/>
          <w:spacing w:val="7"/>
          <w:sz w:val="18"/>
          <w:lang w:val="en-GB"/>
        </w:rPr>
        <w:t xml:space="preserve"> </w:t>
      </w:r>
      <w:hyperlink r:id="rId8" w:history="1">
        <w:r w:rsidRPr="00FF21FD">
          <w:rPr>
            <w:rStyle w:val="Collegamentoipertestuale"/>
            <w:b/>
            <w:sz w:val="18"/>
            <w:lang w:val="en-GB"/>
          </w:rPr>
          <w:t>info@sportslawandpolicycentre.com</w:t>
        </w:r>
        <w:r w:rsidRPr="00FF21FD">
          <w:rPr>
            <w:rStyle w:val="Collegamentoipertestuale"/>
            <w:b/>
            <w:spacing w:val="6"/>
            <w:sz w:val="18"/>
            <w:lang w:val="en-GB"/>
          </w:rPr>
          <w:t xml:space="preserve"> </w:t>
        </w:r>
      </w:hyperlink>
      <w:r w:rsidRPr="00FF21FD">
        <w:rPr>
          <w:b/>
          <w:sz w:val="18"/>
          <w:lang w:val="en-GB"/>
        </w:rPr>
        <w:t>specifying:</w:t>
      </w:r>
      <w:r>
        <w:rPr>
          <w:spacing w:val="1"/>
          <w:sz w:val="18"/>
          <w:lang w:val="en-GB"/>
        </w:rPr>
        <w:t xml:space="preserve"> </w:t>
      </w:r>
    </w:p>
    <w:p w:rsidR="00FF21FD" w:rsidRDefault="00FF21FD" w:rsidP="00FF21FD">
      <w:pPr>
        <w:tabs>
          <w:tab w:val="left" w:pos="1797"/>
        </w:tabs>
        <w:spacing w:before="193" w:line="492" w:lineRule="auto"/>
        <w:ind w:right="90"/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Quantity: </w:t>
      </w:r>
      <w:r>
        <w:rPr>
          <w:spacing w:val="-19"/>
          <w:sz w:val="18"/>
          <w:lang w:val="en-GB"/>
        </w:rPr>
        <w:t xml:space="preserve"> </w:t>
      </w:r>
      <w:r>
        <w:rPr>
          <w:sz w:val="18"/>
          <w:u w:val="single"/>
          <w:lang w:val="en-GB"/>
        </w:rPr>
        <w:t xml:space="preserve"> </w:t>
      </w:r>
      <w:r>
        <w:rPr>
          <w:sz w:val="18"/>
          <w:u w:val="single"/>
          <w:lang w:val="en-GB"/>
        </w:rPr>
        <w:tab/>
      </w:r>
    </w:p>
    <w:p w:rsidR="00FF21FD" w:rsidRDefault="00FF21FD" w:rsidP="00FF21FD">
      <w:pPr>
        <w:pStyle w:val="Corpotesto"/>
        <w:spacing w:before="1"/>
        <w:ind w:right="90"/>
      </w:pPr>
      <w:r>
        <w:t>________________________________________________________________</w:t>
      </w:r>
    </w:p>
    <w:p w:rsidR="00FF21FD" w:rsidRDefault="00FF21FD" w:rsidP="00FF21FD">
      <w:pPr>
        <w:spacing w:before="10"/>
        <w:ind w:right="90"/>
        <w:rPr>
          <w:i/>
          <w:sz w:val="20"/>
          <w:lang w:val="en-GB"/>
        </w:rPr>
      </w:pPr>
      <w:r>
        <w:rPr>
          <w:i/>
          <w:sz w:val="20"/>
          <w:lang w:val="en-GB"/>
        </w:rPr>
        <w:t>Last</w:t>
      </w:r>
      <w:r>
        <w:rPr>
          <w:i/>
          <w:spacing w:val="1"/>
          <w:sz w:val="20"/>
          <w:lang w:val="en-GB"/>
        </w:rPr>
        <w:t xml:space="preserve"> </w:t>
      </w:r>
      <w:r>
        <w:rPr>
          <w:i/>
          <w:sz w:val="20"/>
          <w:lang w:val="en-GB"/>
        </w:rPr>
        <w:t>name</w:t>
      </w:r>
      <w:r>
        <w:rPr>
          <w:i/>
          <w:spacing w:val="1"/>
          <w:sz w:val="20"/>
          <w:lang w:val="en-GB"/>
        </w:rPr>
        <w:t xml:space="preserve"> </w:t>
      </w:r>
      <w:r>
        <w:rPr>
          <w:i/>
          <w:sz w:val="20"/>
          <w:lang w:val="en-GB"/>
        </w:rPr>
        <w:t>and</w:t>
      </w:r>
      <w:r>
        <w:rPr>
          <w:i/>
          <w:spacing w:val="2"/>
          <w:sz w:val="20"/>
          <w:lang w:val="en-GB"/>
        </w:rPr>
        <w:t xml:space="preserve"> </w:t>
      </w:r>
      <w:r>
        <w:rPr>
          <w:i/>
          <w:sz w:val="20"/>
          <w:lang w:val="en-GB"/>
        </w:rPr>
        <w:t>First</w:t>
      </w:r>
      <w:r>
        <w:rPr>
          <w:i/>
          <w:spacing w:val="1"/>
          <w:sz w:val="20"/>
          <w:lang w:val="en-GB"/>
        </w:rPr>
        <w:t xml:space="preserve"> </w:t>
      </w:r>
      <w:r>
        <w:rPr>
          <w:i/>
          <w:sz w:val="20"/>
          <w:lang w:val="en-GB"/>
        </w:rPr>
        <w:t>name</w:t>
      </w:r>
    </w:p>
    <w:p w:rsidR="00FF21FD" w:rsidRDefault="00FF21FD" w:rsidP="00FF21FD">
      <w:pPr>
        <w:pStyle w:val="Corpotesto"/>
        <w:spacing w:before="8"/>
        <w:ind w:right="90"/>
        <w:rPr>
          <w:i/>
          <w:sz w:val="21"/>
        </w:rPr>
      </w:pPr>
    </w:p>
    <w:p w:rsidR="00FF21FD" w:rsidRDefault="00FF21FD" w:rsidP="00FF21FD">
      <w:pPr>
        <w:pStyle w:val="Corpotesto"/>
        <w:ind w:right="90"/>
      </w:pPr>
      <w:r>
        <w:t>________________________________________________________________</w:t>
      </w:r>
    </w:p>
    <w:p w:rsidR="00FF21FD" w:rsidRDefault="00FF21FD" w:rsidP="00FF21FD">
      <w:pPr>
        <w:spacing w:before="44"/>
        <w:ind w:right="90"/>
        <w:rPr>
          <w:i/>
          <w:sz w:val="20"/>
          <w:lang w:val="en-GB"/>
        </w:rPr>
      </w:pPr>
      <w:r>
        <w:rPr>
          <w:i/>
          <w:sz w:val="20"/>
          <w:lang w:val="en-GB"/>
        </w:rPr>
        <w:t>Organization</w:t>
      </w:r>
    </w:p>
    <w:p w:rsidR="00FF21FD" w:rsidRDefault="00FF21FD" w:rsidP="00FF21FD">
      <w:pPr>
        <w:pStyle w:val="Corpotesto"/>
        <w:spacing w:before="11"/>
        <w:ind w:right="90"/>
        <w:rPr>
          <w:i/>
          <w:sz w:val="22"/>
        </w:rPr>
      </w:pPr>
    </w:p>
    <w:p w:rsidR="00FF21FD" w:rsidRDefault="00FF21FD" w:rsidP="00FF21FD">
      <w:pPr>
        <w:pStyle w:val="Corpotesto"/>
        <w:ind w:right="90"/>
      </w:pPr>
      <w:r>
        <w:t>________________________________________________________________</w:t>
      </w:r>
    </w:p>
    <w:p w:rsidR="00FF21FD" w:rsidRDefault="00FF21FD" w:rsidP="00FF21FD">
      <w:pPr>
        <w:spacing w:before="10"/>
        <w:ind w:right="90"/>
        <w:rPr>
          <w:i/>
          <w:sz w:val="20"/>
          <w:lang w:val="en-GB"/>
        </w:rPr>
      </w:pPr>
      <w:r>
        <w:rPr>
          <w:i/>
          <w:sz w:val="20"/>
          <w:lang w:val="en-GB"/>
        </w:rPr>
        <w:t>VAT</w:t>
      </w:r>
      <w:r>
        <w:rPr>
          <w:i/>
          <w:spacing w:val="-9"/>
          <w:sz w:val="20"/>
          <w:lang w:val="en-GB"/>
        </w:rPr>
        <w:t xml:space="preserve"> </w:t>
      </w:r>
      <w:r>
        <w:rPr>
          <w:i/>
          <w:sz w:val="20"/>
          <w:lang w:val="en-GB"/>
        </w:rPr>
        <w:t>Number</w:t>
      </w:r>
    </w:p>
    <w:p w:rsidR="00FF21FD" w:rsidRDefault="00FF21FD" w:rsidP="00FF21FD">
      <w:pPr>
        <w:pStyle w:val="Corpotesto"/>
        <w:spacing w:before="9"/>
        <w:ind w:right="90"/>
        <w:rPr>
          <w:i/>
          <w:sz w:val="21"/>
        </w:rPr>
      </w:pPr>
    </w:p>
    <w:p w:rsidR="00FF21FD" w:rsidRDefault="00FF21FD" w:rsidP="00FF21FD">
      <w:pPr>
        <w:pStyle w:val="Corpotesto"/>
        <w:ind w:right="90"/>
      </w:pPr>
      <w:r>
        <w:t>________________________________________________________________</w:t>
      </w:r>
    </w:p>
    <w:p w:rsidR="00FF21FD" w:rsidRDefault="00FF21FD" w:rsidP="00FF21FD">
      <w:pPr>
        <w:spacing w:before="10"/>
        <w:ind w:right="90"/>
        <w:rPr>
          <w:i/>
          <w:sz w:val="20"/>
          <w:lang w:val="en-GB"/>
        </w:rPr>
      </w:pPr>
      <w:r>
        <w:rPr>
          <w:i/>
          <w:sz w:val="20"/>
          <w:lang w:val="en-GB"/>
        </w:rPr>
        <w:t>Address</w:t>
      </w:r>
    </w:p>
    <w:p w:rsidR="00FF21FD" w:rsidRDefault="00FF21FD" w:rsidP="00FF21FD">
      <w:pPr>
        <w:pStyle w:val="Corpotesto"/>
        <w:spacing w:before="8"/>
        <w:ind w:right="90"/>
        <w:rPr>
          <w:i/>
          <w:sz w:val="21"/>
        </w:rPr>
      </w:pPr>
    </w:p>
    <w:p w:rsidR="00FF21FD" w:rsidRDefault="00FF21FD" w:rsidP="00FF21FD">
      <w:pPr>
        <w:pStyle w:val="Corpotesto"/>
        <w:ind w:right="90"/>
      </w:pPr>
      <w:r>
        <w:t>_________________________________________________________________</w:t>
      </w:r>
    </w:p>
    <w:p w:rsidR="00FF21FD" w:rsidRDefault="00FF21FD" w:rsidP="00FF21FD">
      <w:pPr>
        <w:tabs>
          <w:tab w:val="left" w:pos="2995"/>
          <w:tab w:val="left" w:pos="5785"/>
        </w:tabs>
        <w:spacing w:before="10"/>
        <w:ind w:right="90"/>
        <w:rPr>
          <w:i/>
          <w:sz w:val="20"/>
          <w:lang w:val="en-GB"/>
        </w:rPr>
      </w:pPr>
      <w:r>
        <w:rPr>
          <w:i/>
          <w:sz w:val="20"/>
          <w:lang w:val="en-GB"/>
        </w:rPr>
        <w:t>Post</w:t>
      </w:r>
      <w:r>
        <w:rPr>
          <w:i/>
          <w:spacing w:val="21"/>
          <w:sz w:val="20"/>
          <w:lang w:val="en-GB"/>
        </w:rPr>
        <w:t xml:space="preserve"> </w:t>
      </w:r>
      <w:r>
        <w:rPr>
          <w:i/>
          <w:sz w:val="20"/>
          <w:lang w:val="en-GB"/>
        </w:rPr>
        <w:t>code</w:t>
      </w:r>
      <w:r>
        <w:rPr>
          <w:i/>
          <w:sz w:val="20"/>
          <w:lang w:val="en-GB"/>
        </w:rPr>
        <w:tab/>
        <w:t>City</w:t>
      </w:r>
      <w:r>
        <w:rPr>
          <w:i/>
          <w:sz w:val="20"/>
          <w:lang w:val="en-GB"/>
        </w:rPr>
        <w:tab/>
        <w:t>Country</w:t>
      </w:r>
    </w:p>
    <w:p w:rsidR="00FF21FD" w:rsidRDefault="00FF21FD" w:rsidP="00FF21FD">
      <w:pPr>
        <w:pStyle w:val="Corpotesto"/>
        <w:spacing w:before="9"/>
        <w:ind w:right="90"/>
        <w:rPr>
          <w:i/>
          <w:sz w:val="21"/>
        </w:rPr>
      </w:pPr>
    </w:p>
    <w:p w:rsidR="00FF21FD" w:rsidRDefault="00FF21FD" w:rsidP="00FF21FD">
      <w:pPr>
        <w:pStyle w:val="Corpotesto"/>
        <w:ind w:right="90"/>
      </w:pPr>
      <w:r>
        <w:t>__________________________________________________________________</w:t>
      </w:r>
    </w:p>
    <w:p w:rsidR="00FF21FD" w:rsidRDefault="00FF21FD" w:rsidP="00FF21FD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Email</w:t>
      </w:r>
    </w:p>
    <w:p w:rsidR="00FF21FD" w:rsidRDefault="00FF21FD" w:rsidP="00FF21FD">
      <w:pPr>
        <w:ind w:right="90"/>
        <w:rPr>
          <w:rFonts w:asciiTheme="minorHAnsi" w:hAnsiTheme="minorHAnsi" w:cstheme="minorBidi"/>
          <w:color w:val="1F497D" w:themeColor="dark2"/>
          <w:lang w:val="en-GB"/>
        </w:rPr>
      </w:pPr>
    </w:p>
    <w:sectPr w:rsidR="00FF21FD">
      <w:type w:val="continuous"/>
      <w:pgSz w:w="9640" w:h="13600"/>
      <w:pgMar w:top="8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72794"/>
    <w:multiLevelType w:val="hybridMultilevel"/>
    <w:tmpl w:val="1BEC940A"/>
    <w:lvl w:ilvl="0" w:tplc="F0327472">
      <w:numFmt w:val="bullet"/>
      <w:lvlText w:val="o"/>
      <w:lvlJc w:val="left"/>
      <w:pPr>
        <w:ind w:left="956" w:hanging="8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BA7E2AFA">
      <w:numFmt w:val="bullet"/>
      <w:lvlText w:val="•"/>
      <w:lvlJc w:val="left"/>
      <w:pPr>
        <w:ind w:left="1596" w:hanging="840"/>
      </w:pPr>
      <w:rPr>
        <w:lang w:val="en-US" w:eastAsia="en-US" w:bidi="ar-SA"/>
      </w:rPr>
    </w:lvl>
    <w:lvl w:ilvl="2" w:tplc="2EB89098">
      <w:numFmt w:val="bullet"/>
      <w:lvlText w:val="•"/>
      <w:lvlJc w:val="left"/>
      <w:pPr>
        <w:ind w:left="2232" w:hanging="840"/>
      </w:pPr>
      <w:rPr>
        <w:lang w:val="en-US" w:eastAsia="en-US" w:bidi="ar-SA"/>
      </w:rPr>
    </w:lvl>
    <w:lvl w:ilvl="3" w:tplc="991E8440">
      <w:numFmt w:val="bullet"/>
      <w:lvlText w:val="•"/>
      <w:lvlJc w:val="left"/>
      <w:pPr>
        <w:ind w:left="2868" w:hanging="840"/>
      </w:pPr>
      <w:rPr>
        <w:lang w:val="en-US" w:eastAsia="en-US" w:bidi="ar-SA"/>
      </w:rPr>
    </w:lvl>
    <w:lvl w:ilvl="4" w:tplc="F6BC0E54">
      <w:numFmt w:val="bullet"/>
      <w:lvlText w:val="•"/>
      <w:lvlJc w:val="left"/>
      <w:pPr>
        <w:ind w:left="3504" w:hanging="840"/>
      </w:pPr>
      <w:rPr>
        <w:lang w:val="en-US" w:eastAsia="en-US" w:bidi="ar-SA"/>
      </w:rPr>
    </w:lvl>
    <w:lvl w:ilvl="5" w:tplc="266A1932">
      <w:numFmt w:val="bullet"/>
      <w:lvlText w:val="•"/>
      <w:lvlJc w:val="left"/>
      <w:pPr>
        <w:ind w:left="4140" w:hanging="840"/>
      </w:pPr>
      <w:rPr>
        <w:lang w:val="en-US" w:eastAsia="en-US" w:bidi="ar-SA"/>
      </w:rPr>
    </w:lvl>
    <w:lvl w:ilvl="6" w:tplc="05AE4534">
      <w:numFmt w:val="bullet"/>
      <w:lvlText w:val="•"/>
      <w:lvlJc w:val="left"/>
      <w:pPr>
        <w:ind w:left="4776" w:hanging="840"/>
      </w:pPr>
      <w:rPr>
        <w:lang w:val="en-US" w:eastAsia="en-US" w:bidi="ar-SA"/>
      </w:rPr>
    </w:lvl>
    <w:lvl w:ilvl="7" w:tplc="4D8AFE86">
      <w:numFmt w:val="bullet"/>
      <w:lvlText w:val="•"/>
      <w:lvlJc w:val="left"/>
      <w:pPr>
        <w:ind w:left="5412" w:hanging="840"/>
      </w:pPr>
      <w:rPr>
        <w:lang w:val="en-US" w:eastAsia="en-US" w:bidi="ar-SA"/>
      </w:rPr>
    </w:lvl>
    <w:lvl w:ilvl="8" w:tplc="FD847CB4">
      <w:numFmt w:val="bullet"/>
      <w:lvlText w:val="•"/>
      <w:lvlJc w:val="left"/>
      <w:pPr>
        <w:ind w:left="6048" w:hanging="840"/>
      </w:pPr>
      <w:rPr>
        <w:lang w:val="en-US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3658"/>
    <w:rsid w:val="007D3658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7" w:right="43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F21FD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1F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7" w:right="43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F21FD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1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slawandpolicycent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portslawandpolicy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slawandpolicycentr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HP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1_2013</dc:title>
  <dc:subject>Bulletin 1_2013</dc:subject>
  <cp:lastModifiedBy>antonella@slpc.eu</cp:lastModifiedBy>
  <cp:revision>2</cp:revision>
  <dcterms:created xsi:type="dcterms:W3CDTF">2023-04-30T09:20:00Z</dcterms:created>
  <dcterms:modified xsi:type="dcterms:W3CDTF">2023-04-30T09:27:00Z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2023-04-30T00:00:00Z</vt:filetime>
  </property>
</Properties>
</file>